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B7BE" w14:textId="0D693F8A" w:rsidR="00D57340" w:rsidRPr="00D57340" w:rsidRDefault="00D57340" w:rsidP="00D57340">
      <w:pPr>
        <w:rPr>
          <w:b/>
          <w:bCs/>
          <w:sz w:val="20"/>
          <w:szCs w:val="20"/>
        </w:rPr>
      </w:pPr>
    </w:p>
    <w:p w14:paraId="07F88AAC" w14:textId="06B2164D" w:rsidR="007F3D1D" w:rsidRPr="00D57340" w:rsidRDefault="00D57340" w:rsidP="00D57340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7F3D1D" w:rsidRPr="00D57340">
        <w:rPr>
          <w:b/>
          <w:bCs/>
          <w:sz w:val="32"/>
          <w:szCs w:val="32"/>
        </w:rPr>
        <w:t>ACCESSIBILITIES CHECKLIST FOR MEETINGS AND GROUP</w:t>
      </w:r>
      <w:r w:rsidR="008A5A92" w:rsidRPr="00D57340">
        <w:rPr>
          <w:b/>
          <w:bCs/>
          <w:sz w:val="32"/>
          <w:szCs w:val="32"/>
        </w:rPr>
        <w:t>S</w:t>
      </w:r>
    </w:p>
    <w:p w14:paraId="27AA3ABB" w14:textId="77777777" w:rsidR="00D57340" w:rsidRDefault="00D57340" w:rsidP="00D57340">
      <w:pPr>
        <w:ind w:left="1440" w:firstLine="720"/>
        <w:rPr>
          <w:b/>
          <w:bCs/>
          <w:sz w:val="20"/>
          <w:szCs w:val="20"/>
        </w:rPr>
      </w:pPr>
      <w:r w:rsidRPr="00D57340">
        <w:rPr>
          <w:b/>
          <w:bCs/>
          <w:sz w:val="20"/>
          <w:szCs w:val="20"/>
        </w:rPr>
        <w:t>PRESERVING DIGNITY AND OFFERING INCLUSIVENESS</w:t>
      </w:r>
      <w:r>
        <w:rPr>
          <w:b/>
          <w:bCs/>
          <w:sz w:val="20"/>
          <w:szCs w:val="20"/>
        </w:rPr>
        <w:t xml:space="preserve"> </w:t>
      </w:r>
    </w:p>
    <w:p w14:paraId="77F6A362" w14:textId="72A7BA7D" w:rsidR="00D57340" w:rsidRDefault="00D57340" w:rsidP="00D57340">
      <w:pPr>
        <w:ind w:left="2880" w:firstLine="720"/>
        <w:rPr>
          <w:b/>
          <w:bCs/>
          <w:sz w:val="28"/>
          <w:szCs w:val="28"/>
        </w:rPr>
      </w:pPr>
      <w:r w:rsidRPr="00D57340">
        <w:rPr>
          <w:b/>
          <w:bCs/>
          <w:sz w:val="20"/>
          <w:szCs w:val="20"/>
        </w:rPr>
        <w:t>ACCESSIBILITIES IN AA</w:t>
      </w:r>
    </w:p>
    <w:p w14:paraId="12CDB071" w14:textId="77777777" w:rsidR="00D57340" w:rsidRPr="00D57340" w:rsidRDefault="00D57340" w:rsidP="00D57340">
      <w:pPr>
        <w:ind w:left="720" w:firstLine="720"/>
        <w:rPr>
          <w:b/>
          <w:bCs/>
          <w:sz w:val="28"/>
          <w:szCs w:val="28"/>
        </w:rPr>
      </w:pPr>
    </w:p>
    <w:p w14:paraId="12804CA3" w14:textId="77777777" w:rsidR="007F3D1D" w:rsidRDefault="007F3D1D" w:rsidP="007F3D1D">
      <w:pPr>
        <w:rPr>
          <w:b/>
          <w:bCs/>
        </w:rPr>
      </w:pPr>
    </w:p>
    <w:p w14:paraId="70D92CEF" w14:textId="790E488F" w:rsidR="007F3D1D" w:rsidRDefault="007F3D1D" w:rsidP="007F3D1D">
      <w:pPr>
        <w:rPr>
          <w:b/>
          <w:bCs/>
        </w:rPr>
      </w:pPr>
      <w:r w:rsidRPr="008E3E89">
        <w:rPr>
          <w:b/>
          <w:bCs/>
          <w:sz w:val="28"/>
          <w:szCs w:val="28"/>
          <w:u w:val="single"/>
        </w:rPr>
        <w:t>How accessible is your meeting?</w:t>
      </w:r>
      <w:r w:rsidRPr="007F3D1D">
        <w:rPr>
          <w:b/>
          <w:bCs/>
        </w:rPr>
        <w:t xml:space="preserve"> This is a guide to help reduce the </w:t>
      </w:r>
      <w:r w:rsidR="008A5A92" w:rsidRPr="007F3D1D">
        <w:rPr>
          <w:b/>
          <w:bCs/>
        </w:rPr>
        <w:t>physical</w:t>
      </w:r>
      <w:r w:rsidR="008A5A92">
        <w:rPr>
          <w:b/>
          <w:bCs/>
        </w:rPr>
        <w:t xml:space="preserve"> </w:t>
      </w:r>
      <w:r w:rsidRPr="007F3D1D">
        <w:rPr>
          <w:b/>
          <w:bCs/>
        </w:rPr>
        <w:t>access barriers that a person may encounter when attending meetings in your location.</w:t>
      </w:r>
    </w:p>
    <w:p w14:paraId="67133877" w14:textId="77777777" w:rsidR="007F3D1D" w:rsidRDefault="007F3D1D" w:rsidP="007F3D1D">
      <w:pPr>
        <w:rPr>
          <w:b/>
          <w:bCs/>
        </w:rPr>
      </w:pPr>
      <w:r w:rsidRPr="007F3D1D">
        <w:rPr>
          <w:b/>
          <w:bCs/>
        </w:rPr>
        <w:t xml:space="preserve">Introduction </w:t>
      </w:r>
    </w:p>
    <w:p w14:paraId="7CE98D38" w14:textId="4A472F07" w:rsidR="007F3D1D" w:rsidRDefault="007F3D1D" w:rsidP="007F3D1D">
      <w:pPr>
        <w:rPr>
          <w:b/>
          <w:bCs/>
        </w:rPr>
      </w:pPr>
      <w:r w:rsidRPr="007F3D1D">
        <w:rPr>
          <w:b/>
          <w:bCs/>
        </w:rPr>
        <w:t xml:space="preserve">The meeting location should be physically accessible so that anyone may arrive on site, approach the building, and enter the meeting without barriers. </w:t>
      </w:r>
      <w:r w:rsidR="00D57340">
        <w:rPr>
          <w:b/>
          <w:bCs/>
        </w:rPr>
        <w:t>The f</w:t>
      </w:r>
      <w:r w:rsidRPr="007F3D1D">
        <w:rPr>
          <w:b/>
          <w:bCs/>
        </w:rPr>
        <w:t>ollowing are some questions your group can answer to determine the overall accessibility of your meeting space.</w:t>
      </w:r>
      <w:r w:rsidR="003C3E83">
        <w:rPr>
          <w:b/>
          <w:bCs/>
        </w:rPr>
        <w:t xml:space="preserve"> With Group Conscience please consider </w:t>
      </w:r>
      <w:r w:rsidR="00D57340">
        <w:rPr>
          <w:b/>
          <w:bCs/>
        </w:rPr>
        <w:t xml:space="preserve">making </w:t>
      </w:r>
      <w:r w:rsidR="003C3E83">
        <w:rPr>
          <w:b/>
          <w:bCs/>
        </w:rPr>
        <w:t xml:space="preserve">changes that will address any </w:t>
      </w:r>
      <w:proofErr w:type="gramStart"/>
      <w:r w:rsidR="003C3E83">
        <w:rPr>
          <w:b/>
          <w:bCs/>
        </w:rPr>
        <w:t>issues</w:t>
      </w:r>
      <w:proofErr w:type="gramEnd"/>
      <w:r w:rsidR="008A5A92">
        <w:rPr>
          <w:b/>
          <w:bCs/>
        </w:rPr>
        <w:t xml:space="preserve"> so your meeting is fully accessible to all alcoholics.</w:t>
      </w:r>
    </w:p>
    <w:p w14:paraId="66855F81" w14:textId="5FA4889F" w:rsidR="008E3E89" w:rsidRPr="008E3E89" w:rsidRDefault="008A5A92" w:rsidP="007F3D1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Please </w:t>
      </w:r>
      <w:r w:rsidR="00472135">
        <w:rPr>
          <w:b/>
          <w:bCs/>
          <w:sz w:val="28"/>
          <w:szCs w:val="28"/>
          <w:u w:val="single"/>
        </w:rPr>
        <w:t>fill out</w:t>
      </w:r>
      <w:r>
        <w:rPr>
          <w:b/>
          <w:bCs/>
          <w:sz w:val="28"/>
          <w:szCs w:val="28"/>
          <w:u w:val="single"/>
        </w:rPr>
        <w:t xml:space="preserve"> this checklist.  </w:t>
      </w:r>
      <w:r w:rsidR="00472135">
        <w:rPr>
          <w:b/>
          <w:bCs/>
          <w:sz w:val="28"/>
          <w:szCs w:val="28"/>
          <w:u w:val="single"/>
        </w:rPr>
        <w:t xml:space="preserve">Please forward the checklist to the Accessibilities Committee at the email listed at the bottom of the checklist. The </w:t>
      </w:r>
      <w:r w:rsidR="008E3E89" w:rsidRPr="008E3E89">
        <w:rPr>
          <w:b/>
          <w:bCs/>
          <w:sz w:val="28"/>
          <w:szCs w:val="28"/>
          <w:u w:val="single"/>
        </w:rPr>
        <w:t xml:space="preserve">Meeting Guide </w:t>
      </w:r>
      <w:r w:rsidR="00472135">
        <w:rPr>
          <w:b/>
          <w:bCs/>
          <w:sz w:val="28"/>
          <w:szCs w:val="28"/>
          <w:u w:val="single"/>
        </w:rPr>
        <w:t>will</w:t>
      </w:r>
      <w:r w:rsidR="008E3E89" w:rsidRPr="008E3E89">
        <w:rPr>
          <w:b/>
          <w:bCs/>
          <w:sz w:val="28"/>
          <w:szCs w:val="28"/>
          <w:u w:val="single"/>
        </w:rPr>
        <w:t xml:space="preserve"> be Updated reflected whether your meeting is Accessible or not.</w:t>
      </w:r>
      <w:r>
        <w:rPr>
          <w:b/>
          <w:bCs/>
          <w:sz w:val="28"/>
          <w:szCs w:val="28"/>
          <w:u w:val="single"/>
        </w:rPr>
        <w:t xml:space="preserve">  </w:t>
      </w:r>
    </w:p>
    <w:p w14:paraId="0157E081" w14:textId="0C6CB215" w:rsidR="007F3D1D" w:rsidRPr="008E3E89" w:rsidRDefault="001C311A" w:rsidP="007F3D1D">
      <w:pPr>
        <w:rPr>
          <w:b/>
          <w:bCs/>
          <w:sz w:val="28"/>
          <w:szCs w:val="28"/>
          <w:u w:val="single"/>
        </w:rPr>
      </w:pPr>
      <w:r w:rsidRPr="008E3E89">
        <w:rPr>
          <w:b/>
          <w:bCs/>
          <w:sz w:val="28"/>
          <w:szCs w:val="28"/>
          <w:u w:val="single"/>
        </w:rPr>
        <w:t>Priority of Important Accessibilities concerns:</w:t>
      </w:r>
    </w:p>
    <w:p w14:paraId="32B51F9B" w14:textId="569E1A91" w:rsidR="003C3E83" w:rsidRPr="00CA4D38" w:rsidRDefault="00A378F1" w:rsidP="00CA4D3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1. </w:t>
      </w:r>
      <w:r w:rsidR="001C311A">
        <w:rPr>
          <w:b/>
          <w:bCs/>
        </w:rPr>
        <w:t>BUILDING ENTRANCE</w:t>
      </w:r>
    </w:p>
    <w:p w14:paraId="15A86796" w14:textId="795BB57B" w:rsidR="003C3E83" w:rsidRDefault="001C311A" w:rsidP="00CA4D38">
      <w:pPr>
        <w:ind w:firstLine="720"/>
        <w:rPr>
          <w:b/>
          <w:bCs/>
        </w:rPr>
      </w:pPr>
      <w:r w:rsidRPr="001C311A">
        <w:rPr>
          <w:rFonts w:ascii="Segoe UI Symbol" w:hAnsi="Segoe UI Symbol" w:cs="Segoe UI Symbol"/>
          <w:b/>
          <w:bCs/>
        </w:rPr>
        <w:t>❑</w:t>
      </w:r>
      <w:r w:rsidRPr="001C311A">
        <w:rPr>
          <w:b/>
          <w:bCs/>
        </w:rPr>
        <w:t xml:space="preserve"> Is there a </w:t>
      </w:r>
      <w:r w:rsidR="00D57340">
        <w:rPr>
          <w:b/>
          <w:bCs/>
        </w:rPr>
        <w:t xml:space="preserve">clear flat path, a </w:t>
      </w:r>
      <w:r w:rsidRPr="001C311A">
        <w:rPr>
          <w:b/>
          <w:bCs/>
        </w:rPr>
        <w:t xml:space="preserve">ramp, </w:t>
      </w:r>
      <w:r w:rsidR="00D57340">
        <w:rPr>
          <w:b/>
          <w:bCs/>
        </w:rPr>
        <w:t>or elevator</w:t>
      </w:r>
      <w:r w:rsidRPr="001C311A">
        <w:rPr>
          <w:b/>
          <w:bCs/>
        </w:rPr>
        <w:t xml:space="preserve">, </w:t>
      </w:r>
      <w:r w:rsidR="00D57340">
        <w:rPr>
          <w:b/>
          <w:bCs/>
        </w:rPr>
        <w:t>to provide</w:t>
      </w:r>
      <w:r w:rsidRPr="001C311A">
        <w:rPr>
          <w:b/>
          <w:bCs/>
        </w:rPr>
        <w:t xml:space="preserve"> an </w:t>
      </w:r>
      <w:r w:rsidR="00CA4D38">
        <w:rPr>
          <w:b/>
          <w:bCs/>
        </w:rPr>
        <w:t xml:space="preserve">accessible </w:t>
      </w:r>
      <w:r w:rsidRPr="001C311A">
        <w:rPr>
          <w:b/>
          <w:bCs/>
        </w:rPr>
        <w:t xml:space="preserve">entrance? </w:t>
      </w:r>
    </w:p>
    <w:p w14:paraId="613B2D9D" w14:textId="71774F4A" w:rsidR="003C3E83" w:rsidRDefault="001C311A" w:rsidP="00DE4F97">
      <w:pPr>
        <w:ind w:left="720"/>
        <w:rPr>
          <w:b/>
          <w:bCs/>
        </w:rPr>
      </w:pPr>
      <w:r w:rsidRPr="001C311A">
        <w:rPr>
          <w:rFonts w:ascii="Segoe UI Symbol" w:hAnsi="Segoe UI Symbol" w:cs="Segoe UI Symbol"/>
          <w:b/>
          <w:bCs/>
        </w:rPr>
        <w:t>❍</w:t>
      </w:r>
      <w:r w:rsidRPr="001C311A">
        <w:rPr>
          <w:b/>
          <w:bCs/>
        </w:rPr>
        <w:t xml:space="preserve"> I</w:t>
      </w:r>
      <w:r w:rsidR="00D57340">
        <w:rPr>
          <w:b/>
          <w:bCs/>
        </w:rPr>
        <w:t>f there is an elevator</w:t>
      </w:r>
      <w:r w:rsidRPr="001C311A">
        <w:rPr>
          <w:b/>
          <w:bCs/>
        </w:rPr>
        <w:t xml:space="preserve"> operated by a key, does someone on location have possession of the key or know where the key is kept?</w:t>
      </w:r>
      <w:r w:rsidR="00A378F1">
        <w:rPr>
          <w:b/>
          <w:bCs/>
        </w:rPr>
        <w:t xml:space="preserve"> Is there a Group member contact for easy coordination?</w:t>
      </w:r>
      <w:r w:rsidR="00DE4F97">
        <w:rPr>
          <w:b/>
          <w:bCs/>
        </w:rPr>
        <w:t xml:space="preserve"> Please add phone number of contacts: ______________________________________                                                          </w:t>
      </w:r>
      <w:r w:rsidR="00A378F1">
        <w:rPr>
          <w:b/>
          <w:bCs/>
        </w:rPr>
        <w:t xml:space="preserve"> </w:t>
      </w:r>
    </w:p>
    <w:p w14:paraId="7A0F4421" w14:textId="0BD6A3B5" w:rsidR="003C3E83" w:rsidRDefault="001C311A" w:rsidP="00980F66">
      <w:pPr>
        <w:ind w:left="720"/>
        <w:rPr>
          <w:b/>
          <w:bCs/>
        </w:rPr>
      </w:pPr>
      <w:r w:rsidRPr="001C311A">
        <w:rPr>
          <w:rFonts w:ascii="Segoe UI Symbol" w:hAnsi="Segoe UI Symbol" w:cs="Segoe UI Symbol"/>
          <w:b/>
          <w:bCs/>
        </w:rPr>
        <w:t>❍</w:t>
      </w:r>
      <w:r w:rsidRPr="001C311A">
        <w:rPr>
          <w:b/>
          <w:bCs/>
        </w:rPr>
        <w:t xml:space="preserve"> Is there signage indicating the location of the accessible entrance</w:t>
      </w:r>
      <w:r w:rsidR="00980F66">
        <w:rPr>
          <w:b/>
          <w:bCs/>
        </w:rPr>
        <w:t xml:space="preserve"> with elevator</w:t>
      </w:r>
      <w:r w:rsidRPr="001C311A">
        <w:rPr>
          <w:b/>
          <w:bCs/>
        </w:rPr>
        <w:t xml:space="preserve">? </w:t>
      </w:r>
    </w:p>
    <w:p w14:paraId="6E851C46" w14:textId="71F2FDE1" w:rsidR="003C3E83" w:rsidRDefault="001C311A" w:rsidP="003C3E83">
      <w:pPr>
        <w:ind w:left="720"/>
        <w:rPr>
          <w:b/>
          <w:bCs/>
        </w:rPr>
      </w:pPr>
      <w:r w:rsidRPr="001C311A">
        <w:rPr>
          <w:rFonts w:ascii="Segoe UI Symbol" w:hAnsi="Segoe UI Symbol" w:cs="Segoe UI Symbol"/>
          <w:b/>
          <w:bCs/>
        </w:rPr>
        <w:t>❑</w:t>
      </w:r>
      <w:r w:rsidRPr="001C311A">
        <w:rPr>
          <w:b/>
          <w:bCs/>
        </w:rPr>
        <w:t xml:space="preserve"> Does the entrance door have adequate width (</w:t>
      </w:r>
      <w:r w:rsidR="00CA4D38">
        <w:rPr>
          <w:b/>
          <w:bCs/>
        </w:rPr>
        <w:t>40</w:t>
      </w:r>
      <w:r w:rsidRPr="001C311A">
        <w:rPr>
          <w:b/>
          <w:bCs/>
        </w:rPr>
        <w:t>") and clearance to accommodate a</w:t>
      </w:r>
      <w:r w:rsidR="003C3E83">
        <w:rPr>
          <w:b/>
          <w:bCs/>
        </w:rPr>
        <w:t xml:space="preserve"> </w:t>
      </w:r>
      <w:r w:rsidRPr="001C311A">
        <w:rPr>
          <w:b/>
          <w:bCs/>
        </w:rPr>
        <w:t xml:space="preserve">wheelchair? </w:t>
      </w:r>
    </w:p>
    <w:p w14:paraId="2AC55A9D" w14:textId="49CAB51B" w:rsidR="00CA4D38" w:rsidRDefault="001C311A" w:rsidP="00DE4F97">
      <w:pPr>
        <w:ind w:left="720"/>
        <w:rPr>
          <w:b/>
          <w:bCs/>
        </w:rPr>
      </w:pPr>
      <w:r w:rsidRPr="001C311A">
        <w:rPr>
          <w:rFonts w:ascii="Segoe UI Symbol" w:hAnsi="Segoe UI Symbol" w:cs="Segoe UI Symbol"/>
          <w:b/>
          <w:bCs/>
        </w:rPr>
        <w:t>❑</w:t>
      </w:r>
      <w:r w:rsidRPr="001C311A">
        <w:rPr>
          <w:b/>
          <w:bCs/>
        </w:rPr>
        <w:t xml:space="preserve"> </w:t>
      </w:r>
      <w:r w:rsidR="00CA4D38">
        <w:rPr>
          <w:b/>
          <w:bCs/>
        </w:rPr>
        <w:t>Do the doors have push button door entry?</w:t>
      </w:r>
      <w:r w:rsidR="00F5224E">
        <w:rPr>
          <w:b/>
          <w:bCs/>
        </w:rPr>
        <w:t xml:space="preserve"> </w:t>
      </w:r>
      <w:r w:rsidR="00DE4F97">
        <w:rPr>
          <w:b/>
          <w:bCs/>
        </w:rPr>
        <w:t xml:space="preserve">Is it activated?  </w:t>
      </w:r>
      <w:proofErr w:type="gramStart"/>
      <w:r w:rsidR="00F5224E">
        <w:rPr>
          <w:b/>
          <w:bCs/>
        </w:rPr>
        <w:t>This</w:t>
      </w:r>
      <w:proofErr w:type="gramEnd"/>
      <w:r w:rsidR="00F5224E">
        <w:rPr>
          <w:b/>
          <w:bCs/>
        </w:rPr>
        <w:t xml:space="preserve"> is important for members in wheelchairs. </w:t>
      </w:r>
    </w:p>
    <w:p w14:paraId="0C42D5D8" w14:textId="10F53A2C" w:rsidR="001C311A" w:rsidRPr="00F5224E" w:rsidRDefault="00A378F1" w:rsidP="00F5224E">
      <w:pPr>
        <w:pStyle w:val="ListParagraph"/>
        <w:numPr>
          <w:ilvl w:val="0"/>
          <w:numId w:val="1"/>
        </w:numPr>
        <w:rPr>
          <w:b/>
          <w:bCs/>
        </w:rPr>
      </w:pPr>
      <w:r w:rsidRPr="00F5224E">
        <w:rPr>
          <w:b/>
          <w:bCs/>
        </w:rPr>
        <w:t xml:space="preserve">2. </w:t>
      </w:r>
      <w:r w:rsidR="001C311A" w:rsidRPr="00F5224E">
        <w:rPr>
          <w:b/>
          <w:bCs/>
        </w:rPr>
        <w:t>INSIDE THE BUILDING</w:t>
      </w:r>
    </w:p>
    <w:p w14:paraId="2B9A628B" w14:textId="400DB1EB" w:rsidR="003C3E83" w:rsidRDefault="003C3E83" w:rsidP="003C3E83">
      <w:pPr>
        <w:ind w:firstLine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Is t</w:t>
      </w:r>
      <w:r w:rsidR="00CA4D38">
        <w:rPr>
          <w:b/>
          <w:bCs/>
        </w:rPr>
        <w:t xml:space="preserve">he meeting room accessible? </w:t>
      </w:r>
      <w:r w:rsidRPr="003C3E83">
        <w:rPr>
          <w:b/>
          <w:bCs/>
        </w:rPr>
        <w:t xml:space="preserve"> </w:t>
      </w:r>
      <w:r w:rsidR="00F5224E">
        <w:rPr>
          <w:b/>
          <w:bCs/>
        </w:rPr>
        <w:t>Is there a clear, flat path to the Meeting Room?</w:t>
      </w:r>
    </w:p>
    <w:p w14:paraId="0247A3BE" w14:textId="7447EB75" w:rsidR="001C311A" w:rsidRDefault="00A378F1" w:rsidP="001C31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3. </w:t>
      </w:r>
      <w:r w:rsidR="001C311A">
        <w:rPr>
          <w:b/>
          <w:bCs/>
        </w:rPr>
        <w:t>GROUP MEETING ROOM</w:t>
      </w:r>
    </w:p>
    <w:p w14:paraId="6561072D" w14:textId="3BCBF2C4" w:rsidR="003C3E83" w:rsidRDefault="003C3E83" w:rsidP="003C3E83">
      <w:pPr>
        <w:ind w:firstLine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lastRenderedPageBreak/>
        <w:t>❑</w:t>
      </w:r>
      <w:r w:rsidRPr="003C3E83">
        <w:rPr>
          <w:b/>
          <w:bCs/>
        </w:rPr>
        <w:t xml:space="preserve"> </w:t>
      </w:r>
      <w:r w:rsidR="00CC6A42">
        <w:rPr>
          <w:b/>
          <w:bCs/>
        </w:rPr>
        <w:t>Set up the chairs</w:t>
      </w:r>
      <w:r w:rsidRPr="003C3E83">
        <w:rPr>
          <w:b/>
          <w:bCs/>
        </w:rPr>
        <w:t xml:space="preserve"> with adequate aisle space for a wheelchair</w:t>
      </w:r>
      <w:r w:rsidR="00CC6A42">
        <w:rPr>
          <w:b/>
          <w:bCs/>
        </w:rPr>
        <w:t xml:space="preserve"> (40”).</w:t>
      </w:r>
      <w:r w:rsidR="00DE4F97">
        <w:rPr>
          <w:b/>
          <w:bCs/>
        </w:rPr>
        <w:t xml:space="preserve"> </w:t>
      </w:r>
    </w:p>
    <w:p w14:paraId="5ED5E793" w14:textId="3B0FB090" w:rsidR="003C3E83" w:rsidRDefault="003C3E83" w:rsidP="00DE4F97">
      <w:pPr>
        <w:ind w:left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Is the lighting adequate? </w:t>
      </w:r>
    </w:p>
    <w:p w14:paraId="51F4AAD4" w14:textId="5B838982" w:rsidR="003C3E83" w:rsidRDefault="003C3E83" w:rsidP="003C3E83">
      <w:pPr>
        <w:ind w:left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Is A.A. literature available that addresses the needs of individuals with diverse</w:t>
      </w:r>
      <w:r>
        <w:rPr>
          <w:b/>
          <w:bCs/>
        </w:rPr>
        <w:t xml:space="preserve"> </w:t>
      </w:r>
      <w:r w:rsidR="00F5224E">
        <w:rPr>
          <w:b/>
          <w:bCs/>
        </w:rPr>
        <w:t>disa</w:t>
      </w:r>
      <w:r w:rsidRPr="003C3E83">
        <w:rPr>
          <w:b/>
          <w:bCs/>
        </w:rPr>
        <w:t xml:space="preserve">bilities? </w:t>
      </w:r>
    </w:p>
    <w:p w14:paraId="46B8A444" w14:textId="364010A8" w:rsidR="001C311A" w:rsidRPr="00F5224E" w:rsidRDefault="00A378F1" w:rsidP="00F5224E">
      <w:pPr>
        <w:pStyle w:val="ListParagraph"/>
        <w:numPr>
          <w:ilvl w:val="0"/>
          <w:numId w:val="1"/>
        </w:numPr>
        <w:rPr>
          <w:b/>
          <w:bCs/>
        </w:rPr>
      </w:pPr>
      <w:r w:rsidRPr="00F5224E">
        <w:rPr>
          <w:b/>
          <w:bCs/>
        </w:rPr>
        <w:t xml:space="preserve">4. </w:t>
      </w:r>
      <w:r w:rsidR="001C311A" w:rsidRPr="00F5224E">
        <w:rPr>
          <w:b/>
          <w:bCs/>
        </w:rPr>
        <w:t>WASHROOMS</w:t>
      </w:r>
    </w:p>
    <w:p w14:paraId="10BFF499" w14:textId="5FFDA00C" w:rsidR="003C3E83" w:rsidRDefault="003C3E83" w:rsidP="003C3E83">
      <w:pPr>
        <w:ind w:firstLine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Is </w:t>
      </w:r>
      <w:r w:rsidR="00F16E1E">
        <w:rPr>
          <w:b/>
          <w:bCs/>
        </w:rPr>
        <w:t xml:space="preserve">there </w:t>
      </w:r>
      <w:r w:rsidRPr="003C3E83">
        <w:rPr>
          <w:b/>
          <w:bCs/>
        </w:rPr>
        <w:t xml:space="preserve">at least one fully accessible </w:t>
      </w:r>
      <w:r w:rsidR="00F16E1E">
        <w:rPr>
          <w:b/>
          <w:bCs/>
        </w:rPr>
        <w:t>washroom</w:t>
      </w:r>
      <w:r w:rsidRPr="003C3E83">
        <w:rPr>
          <w:b/>
          <w:bCs/>
        </w:rPr>
        <w:t xml:space="preserve"> available? </w:t>
      </w:r>
    </w:p>
    <w:p w14:paraId="2A4E274C" w14:textId="7E4CBDF9" w:rsidR="003C3E83" w:rsidRDefault="00FE2862" w:rsidP="00F16E1E">
      <w:pPr>
        <w:ind w:firstLine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="00F16E1E">
        <w:rPr>
          <w:b/>
          <w:bCs/>
        </w:rPr>
        <w:t xml:space="preserve"> Are there push button door entries and exit to and from the washroom?</w:t>
      </w:r>
      <w:r w:rsidR="003C3E83" w:rsidRPr="003C3E83">
        <w:rPr>
          <w:b/>
          <w:bCs/>
        </w:rPr>
        <w:t xml:space="preserve"> </w:t>
      </w:r>
    </w:p>
    <w:p w14:paraId="7BD573A1" w14:textId="77777777" w:rsidR="003C3E83" w:rsidRDefault="003C3E83" w:rsidP="003C3E83">
      <w:pPr>
        <w:ind w:firstLine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Are there grab bars on the walls behind and to the side nearest the toilet? </w:t>
      </w:r>
    </w:p>
    <w:p w14:paraId="22EC55D2" w14:textId="775B122E" w:rsidR="003C3E83" w:rsidRDefault="003C3E83" w:rsidP="003C3E83">
      <w:pPr>
        <w:ind w:firstLine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Can the faucet be operated without grasping, twisting, or turning?</w:t>
      </w:r>
    </w:p>
    <w:p w14:paraId="78EA4BDC" w14:textId="1FF1DE7A" w:rsidR="00CA4D38" w:rsidRDefault="00CC6A42" w:rsidP="003C3E83">
      <w:pPr>
        <w:ind w:firstLine="720"/>
        <w:rPr>
          <w:b/>
          <w:bCs/>
        </w:rPr>
      </w:pPr>
      <w:r w:rsidRPr="00CC6A42">
        <w:rPr>
          <w:rFonts w:ascii="Segoe UI Symbol" w:hAnsi="Segoe UI Symbol" w:cs="Segoe UI Symbol"/>
          <w:b/>
          <w:bCs/>
        </w:rPr>
        <w:t>❑</w:t>
      </w:r>
      <w:r w:rsidRPr="00CC6A42">
        <w:rPr>
          <w:b/>
          <w:bCs/>
        </w:rPr>
        <w:t xml:space="preserve"> </w:t>
      </w:r>
      <w:r>
        <w:rPr>
          <w:b/>
          <w:bCs/>
        </w:rPr>
        <w:t xml:space="preserve">Is there a raised accessible toilet seat? </w:t>
      </w:r>
      <w:r w:rsidR="00F5224E">
        <w:rPr>
          <w:b/>
          <w:bCs/>
        </w:rPr>
        <w:t>17” to 19” height from floor.</w:t>
      </w:r>
    </w:p>
    <w:p w14:paraId="634B41C3" w14:textId="2E18C87B" w:rsidR="00CA4D38" w:rsidRPr="0085219A" w:rsidRDefault="00CA4D38" w:rsidP="00176503">
      <w:pPr>
        <w:rPr>
          <w:b/>
          <w:bCs/>
        </w:rPr>
      </w:pPr>
      <w:r w:rsidRPr="0085219A">
        <w:rPr>
          <w:b/>
          <w:bCs/>
        </w:rPr>
        <w:t>IF YOU CANNOT MEET</w:t>
      </w:r>
      <w:r w:rsidR="00CC6A42" w:rsidRPr="0085219A">
        <w:rPr>
          <w:b/>
          <w:bCs/>
        </w:rPr>
        <w:t xml:space="preserve"> </w:t>
      </w:r>
      <w:r w:rsidRPr="0085219A">
        <w:rPr>
          <w:b/>
          <w:bCs/>
        </w:rPr>
        <w:t>THE</w:t>
      </w:r>
      <w:r w:rsidR="00F16E1E" w:rsidRPr="0085219A">
        <w:rPr>
          <w:b/>
          <w:bCs/>
        </w:rPr>
        <w:t xml:space="preserve"> </w:t>
      </w:r>
      <w:r w:rsidR="00176503" w:rsidRPr="0085219A">
        <w:rPr>
          <w:b/>
          <w:bCs/>
        </w:rPr>
        <w:t>ABOVE</w:t>
      </w:r>
      <w:r w:rsidRPr="0085219A">
        <w:rPr>
          <w:b/>
          <w:bCs/>
        </w:rPr>
        <w:t xml:space="preserve"> REQUIREME</w:t>
      </w:r>
      <w:r w:rsidR="00176503" w:rsidRPr="0085219A">
        <w:rPr>
          <w:b/>
          <w:bCs/>
        </w:rPr>
        <w:t>N</w:t>
      </w:r>
      <w:r w:rsidRPr="0085219A">
        <w:rPr>
          <w:b/>
          <w:bCs/>
        </w:rPr>
        <w:t>T</w:t>
      </w:r>
      <w:r w:rsidR="00176503" w:rsidRPr="0085219A">
        <w:rPr>
          <w:b/>
          <w:bCs/>
        </w:rPr>
        <w:t>S</w:t>
      </w:r>
      <w:r w:rsidRPr="0085219A">
        <w:rPr>
          <w:b/>
          <w:bCs/>
        </w:rPr>
        <w:t xml:space="preserve"> FOR THE FIRST </w:t>
      </w:r>
      <w:r w:rsidR="00176503" w:rsidRPr="0085219A">
        <w:rPr>
          <w:b/>
          <w:bCs/>
        </w:rPr>
        <w:t xml:space="preserve">4 </w:t>
      </w:r>
      <w:r w:rsidRPr="0085219A">
        <w:rPr>
          <w:b/>
          <w:bCs/>
        </w:rPr>
        <w:t xml:space="preserve">TOPICS </w:t>
      </w:r>
      <w:r w:rsidR="00176503" w:rsidRPr="0085219A">
        <w:rPr>
          <w:b/>
          <w:bCs/>
        </w:rPr>
        <w:t xml:space="preserve">LISTED ABOVE </w:t>
      </w:r>
      <w:r w:rsidRPr="0085219A">
        <w:rPr>
          <w:b/>
          <w:bCs/>
        </w:rPr>
        <w:t>YOUR ROOM</w:t>
      </w:r>
      <w:r w:rsidR="00176503" w:rsidRPr="0085219A">
        <w:rPr>
          <w:b/>
          <w:bCs/>
        </w:rPr>
        <w:t xml:space="preserve"> </w:t>
      </w:r>
      <w:r w:rsidRPr="0085219A">
        <w:rPr>
          <w:b/>
          <w:bCs/>
        </w:rPr>
        <w:t>IS</w:t>
      </w:r>
      <w:r w:rsidR="00176503" w:rsidRPr="0085219A">
        <w:rPr>
          <w:b/>
          <w:bCs/>
        </w:rPr>
        <w:t xml:space="preserve"> </w:t>
      </w:r>
      <w:r w:rsidRPr="0085219A">
        <w:rPr>
          <w:b/>
          <w:bCs/>
        </w:rPr>
        <w:t>NOT ACCE</w:t>
      </w:r>
      <w:r w:rsidR="00176503" w:rsidRPr="0085219A">
        <w:rPr>
          <w:b/>
          <w:bCs/>
        </w:rPr>
        <w:t>SSIBLE.</w:t>
      </w:r>
    </w:p>
    <w:p w14:paraId="4078F5F5" w14:textId="57B043E4" w:rsidR="001C311A" w:rsidRDefault="00A378F1" w:rsidP="001C31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5. </w:t>
      </w:r>
      <w:r w:rsidR="001C311A">
        <w:rPr>
          <w:b/>
          <w:bCs/>
        </w:rPr>
        <w:t>ROUTE OF TRAVEL</w:t>
      </w:r>
    </w:p>
    <w:p w14:paraId="33B272B4" w14:textId="77777777" w:rsidR="003C3E83" w:rsidRDefault="003C3E83" w:rsidP="003C3E83">
      <w:pPr>
        <w:ind w:firstLine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Is the meeting place accessible to public transportation? </w:t>
      </w:r>
    </w:p>
    <w:p w14:paraId="193B3388" w14:textId="1B34EE12" w:rsidR="003C3E83" w:rsidRPr="003C3E83" w:rsidRDefault="003C3E83" w:rsidP="003C3E83">
      <w:pPr>
        <w:ind w:firstLine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If the meeting is at night, is the pathway well lit?</w:t>
      </w:r>
    </w:p>
    <w:p w14:paraId="2B0A2AC1" w14:textId="71819302" w:rsidR="001C311A" w:rsidRDefault="00A378F1" w:rsidP="001C31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6. </w:t>
      </w:r>
      <w:r w:rsidR="001C311A">
        <w:rPr>
          <w:b/>
          <w:bCs/>
        </w:rPr>
        <w:t>PARKING</w:t>
      </w:r>
    </w:p>
    <w:p w14:paraId="46C046FC" w14:textId="1486A7E1" w:rsidR="003C3E83" w:rsidRDefault="003C3E83" w:rsidP="00F16E1E">
      <w:pPr>
        <w:ind w:left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Are an adequate number of accessible parking spaces</w:t>
      </w:r>
      <w:r>
        <w:rPr>
          <w:b/>
          <w:bCs/>
        </w:rPr>
        <w:t xml:space="preserve"> </w:t>
      </w:r>
      <w:r w:rsidRPr="003C3E83">
        <w:rPr>
          <w:b/>
          <w:bCs/>
        </w:rPr>
        <w:t xml:space="preserve">available? (9 feet wide for car, plus </w:t>
      </w:r>
      <w:r w:rsidR="00176503" w:rsidRPr="003C3E83">
        <w:rPr>
          <w:b/>
          <w:bCs/>
        </w:rPr>
        <w:t>5-foot-wide</w:t>
      </w:r>
      <w:r w:rsidRPr="003C3E83">
        <w:rPr>
          <w:b/>
          <w:bCs/>
        </w:rPr>
        <w:t xml:space="preserve"> access aisle</w:t>
      </w:r>
      <w:r w:rsidR="00F16E1E">
        <w:rPr>
          <w:b/>
          <w:bCs/>
        </w:rPr>
        <w:t>, including adequate signage.</w:t>
      </w:r>
      <w:r w:rsidRPr="003C3E83">
        <w:rPr>
          <w:b/>
          <w:bCs/>
        </w:rPr>
        <w:t xml:space="preserve">) </w:t>
      </w:r>
    </w:p>
    <w:p w14:paraId="6ACB1D47" w14:textId="244B4676" w:rsidR="001C311A" w:rsidRDefault="00F16E1E" w:rsidP="001C31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7</w:t>
      </w:r>
      <w:r w:rsidR="00A378F1">
        <w:rPr>
          <w:b/>
          <w:bCs/>
        </w:rPr>
        <w:t xml:space="preserve">. </w:t>
      </w:r>
      <w:r w:rsidR="001C311A">
        <w:rPr>
          <w:b/>
          <w:bCs/>
        </w:rPr>
        <w:t>AUDIO</w:t>
      </w:r>
    </w:p>
    <w:p w14:paraId="493A4C1F" w14:textId="5C1E0A84" w:rsidR="008E3E89" w:rsidRPr="00A378F1" w:rsidRDefault="008E3E89" w:rsidP="00A378F1">
      <w:pPr>
        <w:ind w:firstLine="720"/>
        <w:rPr>
          <w:b/>
          <w:bCs/>
        </w:rPr>
      </w:pPr>
      <w:r w:rsidRPr="003C3E83">
        <w:rPr>
          <w:rFonts w:ascii="Segoe UI Symbol" w:hAnsi="Segoe UI Symbol" w:cs="Segoe UI Symbol"/>
          <w:b/>
          <w:bCs/>
        </w:rPr>
        <w:t>❑</w:t>
      </w:r>
      <w:r w:rsidRPr="003C3E83">
        <w:rPr>
          <w:b/>
          <w:bCs/>
        </w:rPr>
        <w:t xml:space="preserve"> </w:t>
      </w:r>
      <w:r>
        <w:rPr>
          <w:b/>
          <w:bCs/>
        </w:rPr>
        <w:t>Is it easy to hear in the back of the room? Consider adding a microphone and speaker.</w:t>
      </w:r>
    </w:p>
    <w:p w14:paraId="23EB6DE6" w14:textId="461A1E98" w:rsidR="008A5A92" w:rsidRDefault="001C311A" w:rsidP="001C311A">
      <w:pPr>
        <w:rPr>
          <w:b/>
          <w:bCs/>
        </w:rPr>
      </w:pPr>
      <w:r w:rsidRPr="001C311A">
        <w:rPr>
          <w:b/>
          <w:bCs/>
        </w:rPr>
        <w:t>In addition, the following accessibilities service materials are available on our A.A. website at www.aa.org. 1. A.A. Guidelines — Accessibility for All Alcoholics</w:t>
      </w:r>
      <w:r>
        <w:rPr>
          <w:b/>
          <w:bCs/>
        </w:rPr>
        <w:t xml:space="preserve"> </w:t>
      </w:r>
      <w:r w:rsidRPr="001C311A">
        <w:rPr>
          <w:b/>
          <w:bCs/>
        </w:rPr>
        <w:t>(MG-16) 2. A.A. Guidelines — Sharing the A.A. Message with the Alcoholic Who Is Deaf</w:t>
      </w:r>
      <w:r>
        <w:rPr>
          <w:b/>
          <w:bCs/>
        </w:rPr>
        <w:t xml:space="preserve"> </w:t>
      </w:r>
      <w:r w:rsidRPr="001C311A">
        <w:rPr>
          <w:b/>
          <w:bCs/>
        </w:rPr>
        <w:t>(MG-13) 3. Serving All Alcoholics (F-107)</w:t>
      </w:r>
    </w:p>
    <w:p w14:paraId="5B07EBFC" w14:textId="5E37AB32" w:rsidR="008A5A92" w:rsidRDefault="008A5A92" w:rsidP="001C311A">
      <w:pPr>
        <w:rPr>
          <w:b/>
          <w:bCs/>
        </w:rPr>
      </w:pPr>
      <w:r>
        <w:rPr>
          <w:b/>
          <w:bCs/>
        </w:rPr>
        <w:t>THANK YOU</w:t>
      </w:r>
    </w:p>
    <w:p w14:paraId="530F2B21" w14:textId="59F502D4" w:rsidR="008A5A92" w:rsidRDefault="008A5A92" w:rsidP="001C311A">
      <w:pPr>
        <w:rPr>
          <w:b/>
          <w:bCs/>
        </w:rPr>
      </w:pPr>
      <w:r>
        <w:rPr>
          <w:b/>
          <w:bCs/>
        </w:rPr>
        <w:t>GTAI ACCESSIBILITIES COMMITTEE</w:t>
      </w:r>
    </w:p>
    <w:p w14:paraId="4D4C9181" w14:textId="3A20911D" w:rsidR="008A5A92" w:rsidRDefault="00000000" w:rsidP="001C311A">
      <w:pPr>
        <w:rPr>
          <w:b/>
          <w:bCs/>
        </w:rPr>
      </w:pPr>
      <w:hyperlink r:id="rId7" w:history="1">
        <w:r w:rsidR="008A5A92" w:rsidRPr="00C50D3F">
          <w:rPr>
            <w:rStyle w:val="Hyperlink"/>
            <w:b/>
            <w:bCs/>
          </w:rPr>
          <w:t>accessibility@aatoronto.org</w:t>
        </w:r>
      </w:hyperlink>
    </w:p>
    <w:p w14:paraId="5C22EF03" w14:textId="6E132993" w:rsidR="008A5A92" w:rsidRDefault="008A5A92" w:rsidP="001C311A">
      <w:pPr>
        <w:rPr>
          <w:b/>
          <w:bCs/>
        </w:rPr>
      </w:pPr>
      <w:r>
        <w:rPr>
          <w:b/>
          <w:bCs/>
        </w:rPr>
        <w:t>Group Name: _______________________</w:t>
      </w:r>
      <w:r w:rsidR="00F5224E">
        <w:rPr>
          <w:b/>
          <w:bCs/>
        </w:rPr>
        <w:t xml:space="preserve"> District: ____</w:t>
      </w:r>
      <w:r>
        <w:rPr>
          <w:b/>
          <w:bCs/>
        </w:rPr>
        <w:t xml:space="preserve">   Meeting Fully Accessible: Yes____</w:t>
      </w:r>
      <w:r w:rsidR="00F5224E">
        <w:rPr>
          <w:b/>
          <w:bCs/>
        </w:rPr>
        <w:t xml:space="preserve"> </w:t>
      </w:r>
      <w:r>
        <w:rPr>
          <w:b/>
          <w:bCs/>
        </w:rPr>
        <w:t>No____</w:t>
      </w:r>
    </w:p>
    <w:p w14:paraId="5EDB0328" w14:textId="1629194F" w:rsidR="008A5A92" w:rsidRDefault="008A5A92" w:rsidP="001C311A">
      <w:pPr>
        <w:rPr>
          <w:b/>
          <w:bCs/>
        </w:rPr>
      </w:pPr>
      <w:r>
        <w:rPr>
          <w:b/>
          <w:bCs/>
        </w:rPr>
        <w:t>Contact: ______________________</w:t>
      </w:r>
    </w:p>
    <w:p w14:paraId="601B19AB" w14:textId="77777777" w:rsidR="008A5A92" w:rsidRPr="001C311A" w:rsidRDefault="008A5A92" w:rsidP="001C311A">
      <w:pPr>
        <w:rPr>
          <w:b/>
          <w:bCs/>
        </w:rPr>
      </w:pPr>
    </w:p>
    <w:sectPr w:rsidR="008A5A92" w:rsidRPr="001C311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8E81" w14:textId="77777777" w:rsidR="00303FD7" w:rsidRDefault="00303FD7" w:rsidP="003C3E83">
      <w:pPr>
        <w:spacing w:after="0" w:line="240" w:lineRule="auto"/>
      </w:pPr>
      <w:r>
        <w:separator/>
      </w:r>
    </w:p>
  </w:endnote>
  <w:endnote w:type="continuationSeparator" w:id="0">
    <w:p w14:paraId="3880513B" w14:textId="77777777" w:rsidR="00303FD7" w:rsidRDefault="00303FD7" w:rsidP="003C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5E80" w14:textId="77777777" w:rsidR="00303FD7" w:rsidRDefault="00303FD7" w:rsidP="003C3E83">
      <w:pPr>
        <w:spacing w:after="0" w:line="240" w:lineRule="auto"/>
      </w:pPr>
      <w:r>
        <w:separator/>
      </w:r>
    </w:p>
  </w:footnote>
  <w:footnote w:type="continuationSeparator" w:id="0">
    <w:p w14:paraId="6DBB1C40" w14:textId="77777777" w:rsidR="00303FD7" w:rsidRDefault="00303FD7" w:rsidP="003C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DDA5" w14:textId="6DA5FFC9" w:rsidR="003C3E83" w:rsidRPr="003C3E83" w:rsidRDefault="003C3E83">
    <w:pPr>
      <w:pStyle w:val="Header"/>
      <w:rPr>
        <w:b/>
        <w:bCs/>
        <w:sz w:val="28"/>
        <w:szCs w:val="28"/>
      </w:rPr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70CE"/>
    <w:multiLevelType w:val="hybridMultilevel"/>
    <w:tmpl w:val="BD5E5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8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1D"/>
    <w:rsid w:val="00176503"/>
    <w:rsid w:val="001C311A"/>
    <w:rsid w:val="00303FD7"/>
    <w:rsid w:val="003C3E83"/>
    <w:rsid w:val="003C7910"/>
    <w:rsid w:val="00472135"/>
    <w:rsid w:val="004F6D80"/>
    <w:rsid w:val="007F3D1D"/>
    <w:rsid w:val="0085219A"/>
    <w:rsid w:val="008A5A92"/>
    <w:rsid w:val="008E3E89"/>
    <w:rsid w:val="00980F66"/>
    <w:rsid w:val="00A378F1"/>
    <w:rsid w:val="00B62C69"/>
    <w:rsid w:val="00CA4D38"/>
    <w:rsid w:val="00CC6A42"/>
    <w:rsid w:val="00D57340"/>
    <w:rsid w:val="00DE4F97"/>
    <w:rsid w:val="00E75CAB"/>
    <w:rsid w:val="00F16E1E"/>
    <w:rsid w:val="00F5224E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8BC3"/>
  <w15:chartTrackingRefBased/>
  <w15:docId w15:val="{86F8725E-9EB1-48D4-9E3B-2F8B5DE8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E83"/>
  </w:style>
  <w:style w:type="paragraph" w:styleId="Footer">
    <w:name w:val="footer"/>
    <w:basedOn w:val="Normal"/>
    <w:link w:val="FooterChar"/>
    <w:uiPriority w:val="99"/>
    <w:unhideWhenUsed/>
    <w:rsid w:val="003C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E83"/>
  </w:style>
  <w:style w:type="character" w:styleId="Hyperlink">
    <w:name w:val="Hyperlink"/>
    <w:basedOn w:val="DefaultParagraphFont"/>
    <w:uiPriority w:val="99"/>
    <w:unhideWhenUsed/>
    <w:rsid w:val="008A5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essibility@aatoron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Rabin</dc:creator>
  <cp:keywords/>
  <dc:description/>
  <cp:lastModifiedBy>Greg Rabin</cp:lastModifiedBy>
  <cp:revision>7</cp:revision>
  <dcterms:created xsi:type="dcterms:W3CDTF">2023-08-20T16:01:00Z</dcterms:created>
  <dcterms:modified xsi:type="dcterms:W3CDTF">2024-03-11T15:53:00Z</dcterms:modified>
</cp:coreProperties>
</file>